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9B2" w:rsidRPr="00673EBE" w:rsidRDefault="000A71D0" w:rsidP="00673EBE">
      <w:pPr>
        <w:jc w:val="center"/>
        <w:rPr>
          <w:sz w:val="32"/>
          <w:szCs w:val="32"/>
        </w:rPr>
      </w:pPr>
      <w:r w:rsidRPr="00673EBE">
        <w:rPr>
          <w:sz w:val="32"/>
          <w:szCs w:val="32"/>
        </w:rPr>
        <w:t>4</w:t>
      </w:r>
      <w:r w:rsidRPr="00673EBE">
        <w:rPr>
          <w:sz w:val="32"/>
          <w:szCs w:val="32"/>
          <w:vertAlign w:val="superscript"/>
        </w:rPr>
        <w:t>th</w:t>
      </w:r>
      <w:r w:rsidRPr="00673EBE">
        <w:rPr>
          <w:sz w:val="32"/>
          <w:szCs w:val="32"/>
        </w:rPr>
        <w:t xml:space="preserve"> Quarter Portfolio Project</w:t>
      </w:r>
    </w:p>
    <w:p w:rsidR="000A71D0" w:rsidRPr="00673EBE" w:rsidRDefault="000A71D0" w:rsidP="00673EBE">
      <w:pPr>
        <w:jc w:val="center"/>
        <w:rPr>
          <w:sz w:val="32"/>
          <w:szCs w:val="32"/>
        </w:rPr>
      </w:pPr>
      <w:r w:rsidRPr="00673EBE">
        <w:rPr>
          <w:sz w:val="32"/>
          <w:szCs w:val="32"/>
        </w:rPr>
        <w:t>Ordering Food…</w:t>
      </w:r>
      <w:proofErr w:type="gramStart"/>
      <w:r w:rsidRPr="00673EBE">
        <w:rPr>
          <w:sz w:val="32"/>
          <w:szCs w:val="32"/>
        </w:rPr>
        <w:t>aka  “</w:t>
      </w:r>
      <w:proofErr w:type="gramEnd"/>
      <w:r w:rsidRPr="00673EBE">
        <w:rPr>
          <w:sz w:val="32"/>
          <w:szCs w:val="32"/>
        </w:rPr>
        <w:t>The Taco Bus”</w:t>
      </w:r>
    </w:p>
    <w:p w:rsidR="0081071B" w:rsidRDefault="000A71D0">
      <w:r w:rsidRPr="0081071B">
        <w:rPr>
          <w:b/>
        </w:rPr>
        <w:t>Description:</w:t>
      </w:r>
      <w:r>
        <w:t xml:space="preserve">  </w:t>
      </w:r>
    </w:p>
    <w:p w:rsidR="000A71D0" w:rsidRDefault="000A71D0">
      <w:r>
        <w:t>Sheridan H</w:t>
      </w:r>
      <w:r w:rsidR="00462C4A">
        <w:t xml:space="preserve">igh School Spanish </w:t>
      </w:r>
      <w:bookmarkStart w:id="0" w:name="_GoBack"/>
      <w:bookmarkEnd w:id="0"/>
      <w:r>
        <w:t xml:space="preserve">classes will be traveling to Dillon to “The Taco Bus” to get the chance to order food in Spanish. This will give students the chance at “Authentic Use” of the language they’ve been studying. The employees of Fiesta Mexicana, or, “The Taco Bus” as referred to by most of us, have been instructed not to speak to students in English. </w:t>
      </w:r>
    </w:p>
    <w:p w:rsidR="000A71D0" w:rsidRDefault="000A71D0">
      <w:r>
        <w:t xml:space="preserve">In class, we will be studying about and practicing </w:t>
      </w:r>
      <w:r w:rsidR="00D77867">
        <w:t>how to order food in Spanish using a menu.</w:t>
      </w:r>
    </w:p>
    <w:p w:rsidR="000A71D0" w:rsidRDefault="000A71D0">
      <w:r>
        <w:t xml:space="preserve">As a student, this is your chance to have some fun with your new language. Hispanic people are very respectful of people that are making an effort to learn their language. </w:t>
      </w:r>
      <w:r w:rsidR="00D77867">
        <w:t xml:space="preserve">When you step into the restaurant, I want you to pretend that you’ve just stepped into another country, and no one speaks English. When you order your food in Spanish, you may have questions from the person taking your order. If you don’t understand something being said, use your Spanish to ask them to slow down or repeat what they said. Do not use English. I will stand next to you for support. </w:t>
      </w:r>
    </w:p>
    <w:p w:rsidR="00673EBE" w:rsidRDefault="00673EBE">
      <w:r>
        <w:t xml:space="preserve">I encourage you to not let this be the last time you use your Spanish skills. If you ever return to the “Bus”, or even to another place where you </w:t>
      </w:r>
      <w:r w:rsidR="00A635FE">
        <w:t>hear Spanish being spoken, don’t let the opportunity pass you by to practice and hone those language skills. Being able to speak Spanish has helped me get every job I’ve had over the past twenty years. I hope that you will continue to hone this very valuable skill.</w:t>
      </w:r>
    </w:p>
    <w:p w:rsidR="00A635FE" w:rsidRDefault="00A635FE">
      <w:r>
        <w:t>Mr. Anderson</w:t>
      </w:r>
    </w:p>
    <w:p w:rsidR="00A635FE" w:rsidRPr="0081071B" w:rsidRDefault="00006924">
      <w:pPr>
        <w:rPr>
          <w:b/>
        </w:rPr>
      </w:pPr>
      <w:r w:rsidRPr="0081071B">
        <w:rPr>
          <w:b/>
        </w:rPr>
        <w:t>Standards:</w:t>
      </w:r>
    </w:p>
    <w:p w:rsidR="00006924" w:rsidRDefault="00006924">
      <w:r w:rsidRPr="0081071B">
        <w:rPr>
          <w:b/>
        </w:rPr>
        <w:t>Content Standard 1:</w:t>
      </w:r>
      <w:r>
        <w:t xml:space="preserve"> Students engage in conversation, provide and obtain information, express feelings and emotions and exchange opinions.</w:t>
      </w:r>
    </w:p>
    <w:p w:rsidR="00006924" w:rsidRDefault="00006924">
      <w:r w:rsidRPr="0081071B">
        <w:rPr>
          <w:b/>
        </w:rPr>
        <w:t>Content Standard 3:</w:t>
      </w:r>
      <w:r>
        <w:t xml:space="preserve"> </w:t>
      </w:r>
      <w:r w:rsidRPr="00006924">
        <w:t>Students convey information, concepts, and ideas to listeners and/or readers for a variety of purposes.</w:t>
      </w:r>
    </w:p>
    <w:p w:rsidR="00006924" w:rsidRDefault="00006924">
      <w:r w:rsidRPr="0081071B">
        <w:rPr>
          <w:b/>
        </w:rPr>
        <w:t>Content Standard 6:</w:t>
      </w:r>
      <w:r>
        <w:t xml:space="preserve"> Students acquire information and perspectives through authentic materials in </w:t>
      </w:r>
      <w:proofErr w:type="gramStart"/>
      <w:r>
        <w:t>world</w:t>
      </w:r>
      <w:proofErr w:type="gramEnd"/>
      <w:r>
        <w:t xml:space="preserve"> languages and within cultures.</w:t>
      </w:r>
    </w:p>
    <w:p w:rsidR="00006924" w:rsidRDefault="00006924">
      <w:r w:rsidRPr="0081071B">
        <w:rPr>
          <w:b/>
        </w:rPr>
        <w:t>Content Standard</w:t>
      </w:r>
      <w:r w:rsidR="002335EA" w:rsidRPr="0081071B">
        <w:rPr>
          <w:b/>
        </w:rPr>
        <w:t xml:space="preserve"> 9:</w:t>
      </w:r>
      <w:r w:rsidR="002335EA">
        <w:t xml:space="preserve"> Students apply language skills and cultural knowledge in daily life.</w:t>
      </w:r>
    </w:p>
    <w:p w:rsidR="001B5FC3" w:rsidRDefault="001B5FC3">
      <w:r w:rsidRPr="00B553A4">
        <w:rPr>
          <w:b/>
        </w:rPr>
        <w:t>Grading:</w:t>
      </w:r>
      <w:r>
        <w:t xml:space="preserve"> This experience w</w:t>
      </w:r>
      <w:r w:rsidR="00B553A4">
        <w:t>ill not be given a letter grade. H</w:t>
      </w:r>
      <w:r>
        <w:t>owe</w:t>
      </w:r>
      <w:r w:rsidR="00B553A4">
        <w:t xml:space="preserve">ver, ten points will be awarded to every student who orders their food and drink without having to use English. A point will be deducted for every English word you use while you are ordering. You may be given the opportunity to earn lost points back by initiating another conversation in Spanish with an employee of the restaurant. </w:t>
      </w:r>
    </w:p>
    <w:p w:rsidR="00B553A4" w:rsidRDefault="00B553A4">
      <w:r>
        <w:t xml:space="preserve">Have fun with this!  </w:t>
      </w:r>
      <w:r>
        <w:sym w:font="Wingdings" w:char="F04A"/>
      </w:r>
      <w:r>
        <w:t xml:space="preserve">   Mr. A</w:t>
      </w:r>
    </w:p>
    <w:sectPr w:rsidR="00B55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D0"/>
    <w:rsid w:val="00006924"/>
    <w:rsid w:val="000A71D0"/>
    <w:rsid w:val="001B5FC3"/>
    <w:rsid w:val="002335EA"/>
    <w:rsid w:val="00462C4A"/>
    <w:rsid w:val="00673EBE"/>
    <w:rsid w:val="0081071B"/>
    <w:rsid w:val="00A635FE"/>
    <w:rsid w:val="00B553A4"/>
    <w:rsid w:val="00D77867"/>
    <w:rsid w:val="00EE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SHERIDAN PUBLIC SCHOOL</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 Anderson</dc:creator>
  <cp:keywords/>
  <dc:description/>
  <cp:lastModifiedBy>Kord Anderson</cp:lastModifiedBy>
  <cp:revision>6</cp:revision>
  <dcterms:created xsi:type="dcterms:W3CDTF">2011-05-10T18:56:00Z</dcterms:created>
  <dcterms:modified xsi:type="dcterms:W3CDTF">2016-05-09T14:48:00Z</dcterms:modified>
</cp:coreProperties>
</file>