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DA" w:rsidRPr="004A3B18" w:rsidRDefault="000E3F4C" w:rsidP="004A3B18">
      <w:pPr>
        <w:jc w:val="center"/>
        <w:rPr>
          <w:sz w:val="28"/>
          <w:szCs w:val="28"/>
        </w:rPr>
      </w:pPr>
      <w:r w:rsidRPr="004A3B18">
        <w:rPr>
          <w:sz w:val="28"/>
          <w:szCs w:val="28"/>
        </w:rPr>
        <w:t>Argumentative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4435"/>
        <w:gridCol w:w="3290"/>
        <w:gridCol w:w="4455"/>
      </w:tblGrid>
      <w:tr w:rsidR="00B6325A" w:rsidTr="000E3F4C">
        <w:tc>
          <w:tcPr>
            <w:tcW w:w="0" w:type="auto"/>
          </w:tcPr>
          <w:p w:rsidR="000E3F4C" w:rsidRPr="00DE056F" w:rsidRDefault="000E3F4C" w:rsidP="0080557F">
            <w:pPr>
              <w:jc w:val="center"/>
              <w:rPr>
                <w:b/>
                <w:sz w:val="24"/>
                <w:szCs w:val="24"/>
              </w:rPr>
            </w:pPr>
            <w:r w:rsidRPr="00DE056F">
              <w:rPr>
                <w:b/>
                <w:sz w:val="24"/>
                <w:szCs w:val="24"/>
              </w:rPr>
              <w:t>Scoring</w:t>
            </w:r>
          </w:p>
        </w:tc>
        <w:tc>
          <w:tcPr>
            <w:tcW w:w="0" w:type="auto"/>
          </w:tcPr>
          <w:p w:rsidR="004A3B18" w:rsidRPr="00DE056F" w:rsidRDefault="000E3F4C" w:rsidP="004A3B18">
            <w:pPr>
              <w:jc w:val="center"/>
              <w:rPr>
                <w:b/>
              </w:rPr>
            </w:pPr>
            <w:r w:rsidRPr="00DE056F">
              <w:rPr>
                <w:b/>
              </w:rPr>
              <w:t>Exemplary</w:t>
            </w:r>
          </w:p>
          <w:p w:rsidR="000E3F4C" w:rsidRDefault="004A3B18" w:rsidP="004A3B18">
            <w:pPr>
              <w:jc w:val="center"/>
            </w:pPr>
            <w:r>
              <w:t>(A or high B paper)</w:t>
            </w:r>
          </w:p>
        </w:tc>
        <w:tc>
          <w:tcPr>
            <w:tcW w:w="0" w:type="auto"/>
          </w:tcPr>
          <w:p w:rsidR="004A3B18" w:rsidRPr="00DE056F" w:rsidRDefault="000E3F4C" w:rsidP="004A3B18">
            <w:pPr>
              <w:jc w:val="center"/>
              <w:rPr>
                <w:b/>
              </w:rPr>
            </w:pPr>
            <w:r w:rsidRPr="00DE056F">
              <w:rPr>
                <w:b/>
              </w:rPr>
              <w:t>Proficient</w:t>
            </w:r>
          </w:p>
          <w:p w:rsidR="004A3B18" w:rsidRDefault="0080557F" w:rsidP="004A3B18">
            <w:pPr>
              <w:jc w:val="center"/>
            </w:pPr>
            <w:r>
              <w:t>(Low B</w:t>
            </w:r>
            <w:r w:rsidR="004A3B18">
              <w:t xml:space="preserve"> or C paper)</w:t>
            </w:r>
          </w:p>
          <w:p w:rsidR="000E3F4C" w:rsidRDefault="000E3F4C"/>
        </w:tc>
        <w:tc>
          <w:tcPr>
            <w:tcW w:w="0" w:type="auto"/>
          </w:tcPr>
          <w:p w:rsidR="004A3B18" w:rsidRPr="00DE056F" w:rsidRDefault="000E3F4C" w:rsidP="004A3B18">
            <w:pPr>
              <w:jc w:val="center"/>
              <w:rPr>
                <w:b/>
              </w:rPr>
            </w:pPr>
            <w:r w:rsidRPr="00DE056F">
              <w:rPr>
                <w:b/>
              </w:rPr>
              <w:t>Emerging</w:t>
            </w:r>
          </w:p>
          <w:p w:rsidR="000E3F4C" w:rsidRDefault="004A3B18" w:rsidP="004A3B18">
            <w:pPr>
              <w:jc w:val="center"/>
            </w:pPr>
            <w:r>
              <w:t>(D or F paper)</w:t>
            </w:r>
          </w:p>
          <w:p w:rsidR="004A3B18" w:rsidRDefault="004A3B18"/>
        </w:tc>
      </w:tr>
      <w:tr w:rsidR="00B6325A" w:rsidTr="000E3F4C">
        <w:tc>
          <w:tcPr>
            <w:tcW w:w="0" w:type="auto"/>
          </w:tcPr>
          <w:p w:rsidR="000E3F4C" w:rsidRPr="00DE056F" w:rsidRDefault="000E3F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Ideas/ Content</w:t>
            </w:r>
          </w:p>
          <w:p w:rsidR="000E3F4C" w:rsidRDefault="000E3F4C" w:rsidP="00DE056F">
            <w:pPr>
              <w:jc w:val="center"/>
            </w:pPr>
            <w:r w:rsidRPr="00DE056F">
              <w:rPr>
                <w:b/>
              </w:rPr>
              <w:t>Introduction</w:t>
            </w:r>
          </w:p>
        </w:tc>
        <w:tc>
          <w:tcPr>
            <w:tcW w:w="0" w:type="auto"/>
          </w:tcPr>
          <w:p w:rsidR="00F85A26" w:rsidRDefault="00F85A26">
            <w:r>
              <w:t>An effective “Hook” is used.</w:t>
            </w:r>
          </w:p>
          <w:p w:rsidR="00E2478A" w:rsidRDefault="00E068DA">
            <w:r>
              <w:t>B</w:t>
            </w:r>
            <w:r w:rsidR="00E2478A">
              <w:t>ackground information about the topic</w:t>
            </w:r>
          </w:p>
          <w:p w:rsidR="00E2478A" w:rsidRDefault="00E2478A">
            <w:proofErr w:type="gramStart"/>
            <w:r>
              <w:t>is</w:t>
            </w:r>
            <w:proofErr w:type="gramEnd"/>
            <w:r>
              <w:t xml:space="preserve"> </w:t>
            </w:r>
            <w:r w:rsidR="00E068DA">
              <w:t>given so that the argument is clearly defined.</w:t>
            </w:r>
          </w:p>
          <w:p w:rsidR="000E3F4C" w:rsidRDefault="00E2478A">
            <w:r>
              <w:t xml:space="preserve">The </w:t>
            </w:r>
            <w:r w:rsidR="00EC2581">
              <w:t>“Thesis” or the author’s side of</w:t>
            </w:r>
          </w:p>
          <w:p w:rsidR="00EC2581" w:rsidRDefault="00EC2581" w:rsidP="00E068DA">
            <w:proofErr w:type="gramStart"/>
            <w:r>
              <w:t>the</w:t>
            </w:r>
            <w:proofErr w:type="gramEnd"/>
            <w:r>
              <w:t xml:space="preserve"> argument is clear</w:t>
            </w:r>
            <w:r w:rsidR="00E068DA">
              <w:t xml:space="preserve"> and easy to see.</w:t>
            </w:r>
          </w:p>
        </w:tc>
        <w:tc>
          <w:tcPr>
            <w:tcW w:w="0" w:type="auto"/>
          </w:tcPr>
          <w:p w:rsidR="000E3F4C" w:rsidRDefault="00E068DA">
            <w:r>
              <w:t>The argument is stated.</w:t>
            </w:r>
          </w:p>
          <w:p w:rsidR="00E068DA" w:rsidRDefault="00E068DA">
            <w:r>
              <w:t>The author’s “Thesis statement” is</w:t>
            </w:r>
          </w:p>
          <w:p w:rsidR="00E068DA" w:rsidRDefault="0080557F">
            <w:r>
              <w:t>a</w:t>
            </w:r>
            <w:r w:rsidR="00E068DA">
              <w:t>lso present</w:t>
            </w:r>
          </w:p>
        </w:tc>
        <w:tc>
          <w:tcPr>
            <w:tcW w:w="0" w:type="auto"/>
          </w:tcPr>
          <w:p w:rsidR="000E3F4C" w:rsidRDefault="00E068DA">
            <w:r>
              <w:t>It is difficult to tell what the issue is</w:t>
            </w:r>
          </w:p>
          <w:p w:rsidR="00E068DA" w:rsidRDefault="0080557F">
            <w:proofErr w:type="gramStart"/>
            <w:r>
              <w:t>a</w:t>
            </w:r>
            <w:r w:rsidR="00E068DA">
              <w:t>nd</w:t>
            </w:r>
            <w:proofErr w:type="gramEnd"/>
            <w:r w:rsidR="00E068DA">
              <w:t xml:space="preserve"> what author’s side of the argument will be.</w:t>
            </w:r>
          </w:p>
        </w:tc>
      </w:tr>
      <w:tr w:rsidR="00B6325A" w:rsidTr="000E3F4C">
        <w:tc>
          <w:tcPr>
            <w:tcW w:w="0" w:type="auto"/>
          </w:tcPr>
          <w:p w:rsidR="000E3F4C" w:rsidRPr="00DE056F" w:rsidRDefault="000E3F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Ideas/ Content</w:t>
            </w:r>
          </w:p>
          <w:p w:rsidR="000E3F4C" w:rsidRDefault="000E3F4C" w:rsidP="00DE056F">
            <w:pPr>
              <w:jc w:val="center"/>
            </w:pPr>
            <w:r w:rsidRPr="00DE056F">
              <w:rPr>
                <w:b/>
              </w:rPr>
              <w:t>Body</w:t>
            </w:r>
          </w:p>
        </w:tc>
        <w:tc>
          <w:tcPr>
            <w:tcW w:w="0" w:type="auto"/>
          </w:tcPr>
          <w:p w:rsidR="000E3F4C" w:rsidRDefault="00EC2581">
            <w:r>
              <w:t>Claims are supported with logical</w:t>
            </w:r>
          </w:p>
          <w:p w:rsidR="00EC2581" w:rsidRDefault="00EC2581">
            <w:proofErr w:type="gramStart"/>
            <w:r>
              <w:t>reasoning</w:t>
            </w:r>
            <w:proofErr w:type="gramEnd"/>
            <w:r>
              <w:t xml:space="preserve"> and relevant evidence.</w:t>
            </w:r>
          </w:p>
          <w:p w:rsidR="00EC2581" w:rsidRDefault="00EC2581">
            <w:r>
              <w:t xml:space="preserve">Accurate, credible sources are used </w:t>
            </w:r>
          </w:p>
          <w:p w:rsidR="000838B5" w:rsidRDefault="00EC2581">
            <w:proofErr w:type="gramStart"/>
            <w:r>
              <w:t>from</w:t>
            </w:r>
            <w:proofErr w:type="gramEnd"/>
            <w:r>
              <w:t xml:space="preserve"> a wide variety of media.</w:t>
            </w:r>
            <w:r w:rsidR="00B66601">
              <w:t xml:space="preserve"> </w:t>
            </w:r>
            <w:r w:rsidR="000838B5">
              <w:t xml:space="preserve"> The</w:t>
            </w:r>
          </w:p>
          <w:p w:rsidR="000838B5" w:rsidRDefault="00C64284" w:rsidP="000838B5">
            <w:r>
              <w:t>persuasive appeal “Logos” (Logic)</w:t>
            </w:r>
          </w:p>
          <w:p w:rsidR="000838B5" w:rsidRDefault="00C64284">
            <w:proofErr w:type="gramStart"/>
            <w:r>
              <w:t>is</w:t>
            </w:r>
            <w:proofErr w:type="gramEnd"/>
            <w:r w:rsidR="000838B5">
              <w:t xml:space="preserve"> used effectively.</w:t>
            </w:r>
          </w:p>
          <w:p w:rsidR="00EC2581" w:rsidRDefault="00B66601">
            <w:r>
              <w:t>Counter-</w:t>
            </w:r>
            <w:r w:rsidR="000838B5">
              <w:t xml:space="preserve"> argument is clear.</w:t>
            </w:r>
          </w:p>
          <w:p w:rsidR="00B66601" w:rsidRDefault="000838B5" w:rsidP="000838B5">
            <w:r>
              <w:t xml:space="preserve">                     </w:t>
            </w:r>
          </w:p>
        </w:tc>
        <w:tc>
          <w:tcPr>
            <w:tcW w:w="0" w:type="auto"/>
          </w:tcPr>
          <w:p w:rsidR="000E3F4C" w:rsidRDefault="0080557F">
            <w:r>
              <w:t xml:space="preserve">Claims are supported with </w:t>
            </w:r>
          </w:p>
          <w:p w:rsidR="0080557F" w:rsidRDefault="0080557F">
            <w:r>
              <w:t xml:space="preserve">logical reasoning and </w:t>
            </w:r>
          </w:p>
          <w:p w:rsidR="0080557F" w:rsidRDefault="0080557F">
            <w:r>
              <w:t xml:space="preserve">relevant evidence, but there </w:t>
            </w:r>
          </w:p>
          <w:p w:rsidR="0080557F" w:rsidRDefault="0080557F">
            <w:r>
              <w:t xml:space="preserve">are only a few pieces of </w:t>
            </w:r>
          </w:p>
          <w:p w:rsidR="0080557F" w:rsidRDefault="0080557F">
            <w:r>
              <w:t>supporting evidence for each</w:t>
            </w:r>
          </w:p>
          <w:p w:rsidR="000838B5" w:rsidRDefault="0080557F">
            <w:proofErr w:type="gramStart"/>
            <w:r>
              <w:t>claim</w:t>
            </w:r>
            <w:proofErr w:type="gramEnd"/>
            <w:r>
              <w:t>.</w:t>
            </w:r>
            <w:r w:rsidR="00165604">
              <w:t xml:space="preserve"> </w:t>
            </w:r>
            <w:r w:rsidR="00C64284">
              <w:t>Some “Logos” (logic)</w:t>
            </w:r>
            <w:bookmarkStart w:id="0" w:name="_GoBack"/>
            <w:bookmarkEnd w:id="0"/>
          </w:p>
          <w:p w:rsidR="000838B5" w:rsidRDefault="00C64284">
            <w:proofErr w:type="gramStart"/>
            <w:r>
              <w:t>is</w:t>
            </w:r>
            <w:proofErr w:type="gramEnd"/>
            <w:r>
              <w:t xml:space="preserve"> </w:t>
            </w:r>
            <w:r w:rsidR="000838B5">
              <w:t>used.  Counter-</w:t>
            </w:r>
          </w:p>
          <w:p w:rsidR="00165604" w:rsidRDefault="00165604">
            <w:proofErr w:type="gramStart"/>
            <w:r>
              <w:t>argument</w:t>
            </w:r>
            <w:proofErr w:type="gramEnd"/>
            <w:r>
              <w:t xml:space="preserve"> is there.</w:t>
            </w:r>
          </w:p>
        </w:tc>
        <w:tc>
          <w:tcPr>
            <w:tcW w:w="0" w:type="auto"/>
          </w:tcPr>
          <w:p w:rsidR="000E3F4C" w:rsidRDefault="00165604">
            <w:r>
              <w:t>Claims are made, but there is little</w:t>
            </w:r>
          </w:p>
          <w:p w:rsidR="00165604" w:rsidRDefault="00DE056F">
            <w:proofErr w:type="gramStart"/>
            <w:r>
              <w:t>e</w:t>
            </w:r>
            <w:r w:rsidR="00165604">
              <w:t>vidence</w:t>
            </w:r>
            <w:proofErr w:type="gramEnd"/>
            <w:r w:rsidR="00165604">
              <w:t xml:space="preserve"> to support the claims.</w:t>
            </w:r>
          </w:p>
          <w:p w:rsidR="00165604" w:rsidRDefault="00DE056F">
            <w:r>
              <w:t xml:space="preserve">No counter </w:t>
            </w:r>
            <w:r w:rsidR="00165604">
              <w:t>argument is mentioned.</w:t>
            </w:r>
          </w:p>
        </w:tc>
      </w:tr>
      <w:tr w:rsidR="00B6325A" w:rsidTr="000E3F4C">
        <w:tc>
          <w:tcPr>
            <w:tcW w:w="0" w:type="auto"/>
          </w:tcPr>
          <w:p w:rsidR="000E3F4C" w:rsidRPr="00DE056F" w:rsidRDefault="000E3F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Ideas/Content</w:t>
            </w:r>
          </w:p>
          <w:p w:rsidR="000E3F4C" w:rsidRDefault="000E3F4C" w:rsidP="00DE056F">
            <w:pPr>
              <w:jc w:val="center"/>
            </w:pPr>
            <w:r w:rsidRPr="00DE056F">
              <w:rPr>
                <w:b/>
              </w:rPr>
              <w:t>Conclusion</w:t>
            </w:r>
          </w:p>
        </w:tc>
        <w:tc>
          <w:tcPr>
            <w:tcW w:w="0" w:type="auto"/>
          </w:tcPr>
          <w:p w:rsidR="000E3F4C" w:rsidRDefault="00EC2581">
            <w:r>
              <w:t>Concluding statement follows</w:t>
            </w:r>
          </w:p>
          <w:p w:rsidR="00EC2581" w:rsidRDefault="00EC2581">
            <w:r>
              <w:t xml:space="preserve">and supports the argument </w:t>
            </w:r>
          </w:p>
          <w:p w:rsidR="00EC2581" w:rsidRDefault="00EC2581">
            <w:proofErr w:type="gramStart"/>
            <w:r>
              <w:t>presented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0E3F4C" w:rsidRDefault="00DE056F">
            <w:r>
              <w:t xml:space="preserve">Concluding paragraph is </w:t>
            </w:r>
          </w:p>
          <w:p w:rsidR="00DE056F" w:rsidRDefault="00DE056F">
            <w:r>
              <w:t xml:space="preserve">present and most of it </w:t>
            </w:r>
          </w:p>
          <w:p w:rsidR="00DE056F" w:rsidRDefault="00DE056F">
            <w:r>
              <w:t xml:space="preserve">supports the argument </w:t>
            </w:r>
          </w:p>
          <w:p w:rsidR="00DE056F" w:rsidRDefault="00DE056F">
            <w:proofErr w:type="gramStart"/>
            <w:r>
              <w:t>presented</w:t>
            </w:r>
            <w:proofErr w:type="gramEnd"/>
            <w:r>
              <w:t xml:space="preserve"> in the essay.</w:t>
            </w:r>
          </w:p>
        </w:tc>
        <w:tc>
          <w:tcPr>
            <w:tcW w:w="0" w:type="auto"/>
          </w:tcPr>
          <w:p w:rsidR="000E3F4C" w:rsidRDefault="00262082">
            <w:r>
              <w:t>Concluding paragraph may or may not be</w:t>
            </w:r>
          </w:p>
          <w:p w:rsidR="00262082" w:rsidRDefault="00262082">
            <w:r>
              <w:t xml:space="preserve">present, but it doesn’t support the </w:t>
            </w:r>
          </w:p>
          <w:p w:rsidR="00262082" w:rsidRDefault="00262082">
            <w:proofErr w:type="gramStart"/>
            <w:r>
              <w:t>claims</w:t>
            </w:r>
            <w:proofErr w:type="gramEnd"/>
            <w:r>
              <w:t xml:space="preserve"> mentioned in the essay.</w:t>
            </w:r>
          </w:p>
        </w:tc>
      </w:tr>
      <w:tr w:rsidR="00B6325A" w:rsidTr="000E3F4C">
        <w:tc>
          <w:tcPr>
            <w:tcW w:w="0" w:type="auto"/>
          </w:tcPr>
          <w:p w:rsidR="000E3F4C" w:rsidRPr="00DE056F" w:rsidRDefault="000E3F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Bibliography</w:t>
            </w:r>
          </w:p>
        </w:tc>
        <w:tc>
          <w:tcPr>
            <w:tcW w:w="0" w:type="auto"/>
          </w:tcPr>
          <w:p w:rsidR="000E3F4C" w:rsidRDefault="006406B6">
            <w:r>
              <w:t xml:space="preserve">Bibliography citations are in proper, </w:t>
            </w:r>
          </w:p>
          <w:p w:rsidR="006406B6" w:rsidRDefault="006406B6">
            <w:r>
              <w:t>MLA format. Notations include</w:t>
            </w:r>
            <w:r w:rsidR="0021584C">
              <w:t xml:space="preserve"> a short </w:t>
            </w:r>
          </w:p>
          <w:p w:rsidR="0021584C" w:rsidRDefault="0021584C">
            <w:r>
              <w:t>overview of the article/ source and your</w:t>
            </w:r>
          </w:p>
          <w:p w:rsidR="0021584C" w:rsidRDefault="0021584C">
            <w:proofErr w:type="gramStart"/>
            <w:r>
              <w:t>t</w:t>
            </w:r>
            <w:r w:rsidR="00262082">
              <w:t>hough</w:t>
            </w:r>
            <w:r>
              <w:t>ts</w:t>
            </w:r>
            <w:proofErr w:type="gramEnd"/>
            <w:r>
              <w:t xml:space="preserve"> </w:t>
            </w:r>
            <w:r w:rsidR="00262082">
              <w:t>on it and how helpful it was.</w:t>
            </w:r>
          </w:p>
        </w:tc>
        <w:tc>
          <w:tcPr>
            <w:tcW w:w="0" w:type="auto"/>
          </w:tcPr>
          <w:p w:rsidR="000E3F4C" w:rsidRDefault="00B6325A">
            <w:r>
              <w:t>Bibliography citations are in</w:t>
            </w:r>
          </w:p>
          <w:p w:rsidR="00B6325A" w:rsidRDefault="00B6325A">
            <w:proofErr w:type="gramStart"/>
            <w:r>
              <w:t>proper</w:t>
            </w:r>
            <w:proofErr w:type="gramEnd"/>
            <w:r>
              <w:t xml:space="preserve"> MLA format.</w:t>
            </w:r>
          </w:p>
        </w:tc>
        <w:tc>
          <w:tcPr>
            <w:tcW w:w="0" w:type="auto"/>
          </w:tcPr>
          <w:p w:rsidR="000E3F4C" w:rsidRDefault="00B6325A">
            <w:r>
              <w:t>There may or may not be a bibliography,</w:t>
            </w:r>
          </w:p>
          <w:p w:rsidR="00B6325A" w:rsidRDefault="00B6325A">
            <w:proofErr w:type="gramStart"/>
            <w:r>
              <w:t>but</w:t>
            </w:r>
            <w:proofErr w:type="gramEnd"/>
            <w:r>
              <w:t xml:space="preserve"> it is not in the proper format.</w:t>
            </w:r>
          </w:p>
        </w:tc>
      </w:tr>
      <w:tr w:rsidR="00B6325A" w:rsidTr="000E3F4C">
        <w:tc>
          <w:tcPr>
            <w:tcW w:w="0" w:type="auto"/>
          </w:tcPr>
          <w:p w:rsidR="000E3F4C" w:rsidRPr="00DE056F" w:rsidRDefault="000E3F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Word Choice</w:t>
            </w:r>
          </w:p>
        </w:tc>
        <w:tc>
          <w:tcPr>
            <w:tcW w:w="0" w:type="auto"/>
          </w:tcPr>
          <w:p w:rsidR="000E3F4C" w:rsidRDefault="0021584C">
            <w:r>
              <w:t xml:space="preserve">Argumentative/ persuasive language is </w:t>
            </w:r>
          </w:p>
          <w:p w:rsidR="0021584C" w:rsidRDefault="0021584C">
            <w:r>
              <w:t xml:space="preserve">used by the writer to effectively show </w:t>
            </w:r>
          </w:p>
          <w:p w:rsidR="0021584C" w:rsidRDefault="0021584C">
            <w:r>
              <w:t>the relationship between arguments and</w:t>
            </w:r>
          </w:p>
          <w:p w:rsidR="0021584C" w:rsidRDefault="0021584C">
            <w:r>
              <w:t xml:space="preserve">counterarguments, claims, reasons, and </w:t>
            </w:r>
          </w:p>
          <w:p w:rsidR="0021584C" w:rsidRDefault="0021584C">
            <w:proofErr w:type="gramStart"/>
            <w:r>
              <w:t>evidence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0E3F4C" w:rsidRDefault="001D6D16">
            <w:r>
              <w:t>The writer uses persuasive/</w:t>
            </w:r>
          </w:p>
          <w:p w:rsidR="001D6D16" w:rsidRDefault="001D6D16">
            <w:r>
              <w:t>argumentative language</w:t>
            </w:r>
          </w:p>
          <w:p w:rsidR="001D6D16" w:rsidRDefault="001D6D16">
            <w:proofErr w:type="gramStart"/>
            <w:r>
              <w:t>to</w:t>
            </w:r>
            <w:proofErr w:type="gramEnd"/>
            <w:r>
              <w:t xml:space="preserve"> argue his or her side. It</w:t>
            </w:r>
          </w:p>
          <w:p w:rsidR="001D6D16" w:rsidRDefault="001D6D16">
            <w:proofErr w:type="gramStart"/>
            <w:r>
              <w:t>is</w:t>
            </w:r>
            <w:proofErr w:type="gramEnd"/>
            <w:r>
              <w:t xml:space="preserve"> somewhat effective.</w:t>
            </w:r>
          </w:p>
        </w:tc>
        <w:tc>
          <w:tcPr>
            <w:tcW w:w="0" w:type="auto"/>
          </w:tcPr>
          <w:p w:rsidR="000E3F4C" w:rsidRDefault="001D6D16">
            <w:r>
              <w:t>There is little to no effectiveness in the</w:t>
            </w:r>
          </w:p>
          <w:p w:rsidR="001D6D16" w:rsidRDefault="001D6D16">
            <w:r>
              <w:t>language used by the writer to argue</w:t>
            </w:r>
          </w:p>
          <w:p w:rsidR="001D6D16" w:rsidRDefault="001D6D16">
            <w:proofErr w:type="gramStart"/>
            <w:r>
              <w:t>his</w:t>
            </w:r>
            <w:proofErr w:type="gramEnd"/>
            <w:r>
              <w:t xml:space="preserve"> or her side.</w:t>
            </w:r>
          </w:p>
        </w:tc>
      </w:tr>
      <w:tr w:rsidR="001D6D16" w:rsidTr="000E3F4C">
        <w:tc>
          <w:tcPr>
            <w:tcW w:w="0" w:type="auto"/>
          </w:tcPr>
          <w:p w:rsidR="000E3F4C" w:rsidRPr="00DE056F" w:rsidRDefault="000E3F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Spelling/ Grammar</w:t>
            </w:r>
          </w:p>
        </w:tc>
        <w:tc>
          <w:tcPr>
            <w:tcW w:w="0" w:type="auto"/>
          </w:tcPr>
          <w:p w:rsidR="000E3F4C" w:rsidRDefault="0021584C">
            <w:r>
              <w:t xml:space="preserve">There are very few grammar/ spelling </w:t>
            </w:r>
          </w:p>
          <w:p w:rsidR="0021584C" w:rsidRDefault="0021584C">
            <w:r>
              <w:t>Errors.</w:t>
            </w:r>
          </w:p>
        </w:tc>
        <w:tc>
          <w:tcPr>
            <w:tcW w:w="0" w:type="auto"/>
          </w:tcPr>
          <w:p w:rsidR="000E3F4C" w:rsidRDefault="002E640D">
            <w:r>
              <w:t>There are 3 to 5 grammar and</w:t>
            </w:r>
          </w:p>
          <w:p w:rsidR="002E640D" w:rsidRDefault="002E640D">
            <w:proofErr w:type="gramStart"/>
            <w:r>
              <w:t>spelling</w:t>
            </w:r>
            <w:proofErr w:type="gramEnd"/>
            <w:r>
              <w:t xml:space="preserve"> errors.</w:t>
            </w:r>
          </w:p>
        </w:tc>
        <w:tc>
          <w:tcPr>
            <w:tcW w:w="0" w:type="auto"/>
          </w:tcPr>
          <w:p w:rsidR="000E3F4C" w:rsidRDefault="002E640D">
            <w:r>
              <w:t xml:space="preserve">There are more than 6 grammar and </w:t>
            </w:r>
          </w:p>
          <w:p w:rsidR="002E640D" w:rsidRDefault="002E640D">
            <w:proofErr w:type="gramStart"/>
            <w:r>
              <w:t>spelling</w:t>
            </w:r>
            <w:proofErr w:type="gramEnd"/>
            <w:r>
              <w:t xml:space="preserve"> errors.</w:t>
            </w:r>
          </w:p>
        </w:tc>
      </w:tr>
      <w:tr w:rsidR="001D6D16" w:rsidTr="000E3F4C">
        <w:tc>
          <w:tcPr>
            <w:tcW w:w="0" w:type="auto"/>
          </w:tcPr>
          <w:p w:rsidR="0021584C" w:rsidRPr="00DE056F" w:rsidRDefault="0021584C" w:rsidP="00DE056F">
            <w:pPr>
              <w:jc w:val="center"/>
              <w:rPr>
                <w:b/>
              </w:rPr>
            </w:pPr>
            <w:r w:rsidRPr="00DE056F">
              <w:rPr>
                <w:b/>
              </w:rPr>
              <w:t>Organization</w:t>
            </w:r>
          </w:p>
        </w:tc>
        <w:tc>
          <w:tcPr>
            <w:tcW w:w="0" w:type="auto"/>
          </w:tcPr>
          <w:p w:rsidR="0021584C" w:rsidRDefault="00B66601">
            <w:r>
              <w:t>Essay has an introduction, body, and</w:t>
            </w:r>
          </w:p>
          <w:p w:rsidR="00B66601" w:rsidRDefault="00B66601">
            <w:proofErr w:type="gramStart"/>
            <w:r>
              <w:t>conclusion</w:t>
            </w:r>
            <w:proofErr w:type="gramEnd"/>
            <w:r>
              <w:t xml:space="preserve">. Argument is laid out in a </w:t>
            </w:r>
          </w:p>
          <w:p w:rsidR="00B66601" w:rsidRDefault="00B66601">
            <w:proofErr w:type="gramStart"/>
            <w:r>
              <w:t>logical</w:t>
            </w:r>
            <w:proofErr w:type="gramEnd"/>
            <w:r>
              <w:t>, clear manner. Supporting sentences</w:t>
            </w:r>
          </w:p>
          <w:p w:rsidR="00B66601" w:rsidRDefault="00B66601">
            <w:proofErr w:type="gramStart"/>
            <w:r>
              <w:t>relate</w:t>
            </w:r>
            <w:proofErr w:type="gramEnd"/>
            <w:r>
              <w:t xml:space="preserve"> to the paragraph topics.</w:t>
            </w:r>
          </w:p>
        </w:tc>
        <w:tc>
          <w:tcPr>
            <w:tcW w:w="0" w:type="auto"/>
          </w:tcPr>
          <w:p w:rsidR="00CC5022" w:rsidRDefault="00CC5022">
            <w:r>
              <w:t>Essay has an introduction, body,</w:t>
            </w:r>
          </w:p>
          <w:p w:rsidR="00CC5022" w:rsidRDefault="00CC5022">
            <w:proofErr w:type="gramStart"/>
            <w:r>
              <w:t>and</w:t>
            </w:r>
            <w:proofErr w:type="gramEnd"/>
            <w:r>
              <w:t xml:space="preserve"> a conclusion. Most of the </w:t>
            </w:r>
          </w:p>
          <w:p w:rsidR="00CC5022" w:rsidRDefault="00CC5022">
            <w:r>
              <w:t xml:space="preserve">sentences in each paragraph </w:t>
            </w:r>
          </w:p>
          <w:p w:rsidR="00CC5022" w:rsidRDefault="00CC5022">
            <w:r>
              <w:t>clearly support the paragraph’s</w:t>
            </w:r>
          </w:p>
          <w:p w:rsidR="00CC5022" w:rsidRDefault="00CC5022">
            <w:proofErr w:type="gramStart"/>
            <w:r>
              <w:t>topic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21584C" w:rsidRDefault="004A0534">
            <w:r>
              <w:t>The essay has one part or more missing.</w:t>
            </w:r>
          </w:p>
          <w:p w:rsidR="004A0534" w:rsidRDefault="004A0534">
            <w:r>
              <w:t>The argument is difficult to follow because</w:t>
            </w:r>
          </w:p>
          <w:p w:rsidR="004A0534" w:rsidRDefault="004A0534">
            <w:r>
              <w:t xml:space="preserve">most of the sentences  do not relate to </w:t>
            </w:r>
          </w:p>
          <w:p w:rsidR="004A0534" w:rsidRDefault="004A0534">
            <w:r>
              <w:t>the topics of the paragraphs they’re in.</w:t>
            </w:r>
          </w:p>
        </w:tc>
      </w:tr>
    </w:tbl>
    <w:p w:rsidR="000E3F4C" w:rsidRDefault="000E3F4C"/>
    <w:sectPr w:rsidR="000E3F4C" w:rsidSect="00CC50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838B5"/>
    <w:rsid w:val="000E3F4C"/>
    <w:rsid w:val="00165604"/>
    <w:rsid w:val="001D6D16"/>
    <w:rsid w:val="0021584C"/>
    <w:rsid w:val="00262082"/>
    <w:rsid w:val="002E640D"/>
    <w:rsid w:val="00355151"/>
    <w:rsid w:val="003E78DA"/>
    <w:rsid w:val="004A0534"/>
    <w:rsid w:val="004A3B18"/>
    <w:rsid w:val="006406B6"/>
    <w:rsid w:val="0080557F"/>
    <w:rsid w:val="00B6325A"/>
    <w:rsid w:val="00B66601"/>
    <w:rsid w:val="00C64284"/>
    <w:rsid w:val="00CC5022"/>
    <w:rsid w:val="00DE056F"/>
    <w:rsid w:val="00E068DA"/>
    <w:rsid w:val="00E2478A"/>
    <w:rsid w:val="00EC2581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19</cp:revision>
  <dcterms:created xsi:type="dcterms:W3CDTF">2013-10-17T16:07:00Z</dcterms:created>
  <dcterms:modified xsi:type="dcterms:W3CDTF">2013-10-17T18:21:00Z</dcterms:modified>
</cp:coreProperties>
</file>