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BC" w:rsidRDefault="006C3ABC" w:rsidP="006C3ABC">
      <w:pPr>
        <w:rPr>
          <w:rFonts w:ascii="Britannic Bold" w:hAnsi="Britannic Bold"/>
        </w:rPr>
      </w:pPr>
      <w:r>
        <w:rPr>
          <w:rFonts w:ascii="Britannic Bold" w:hAnsi="Britannic Bold"/>
        </w:rPr>
        <w:t>Lesso</w:t>
      </w:r>
      <w:r w:rsidR="0074076C">
        <w:rPr>
          <w:rFonts w:ascii="Britannic Bold" w:hAnsi="Britannic Bold"/>
        </w:rPr>
        <w:t xml:space="preserve">n Plans Science 8, Life Science. </w:t>
      </w:r>
    </w:p>
    <w:p w:rsidR="00CE4CFC" w:rsidRDefault="00E2309B" w:rsidP="00CB54C4">
      <w:pPr>
        <w:rPr>
          <w:rFonts w:ascii="Britannic Bold" w:hAnsi="Britannic Bold"/>
        </w:rPr>
      </w:pPr>
      <w:r>
        <w:rPr>
          <w:rFonts w:ascii="Britannic Bold" w:hAnsi="Britannic Bold"/>
        </w:rPr>
        <w:t>Weeks of Mo</w:t>
      </w:r>
      <w:r w:rsidR="009067AD">
        <w:rPr>
          <w:rFonts w:ascii="Britannic Bold" w:hAnsi="Britannic Bold"/>
        </w:rPr>
        <w:t>n</w:t>
      </w:r>
      <w:r w:rsidR="00D05CAB">
        <w:rPr>
          <w:rFonts w:ascii="Britannic Bold" w:hAnsi="Britannic Bold"/>
        </w:rPr>
        <w:t xml:space="preserve">day, Oct. 26 – Thurs. Nov. 5. </w:t>
      </w:r>
    </w:p>
    <w:p w:rsidR="009067AD" w:rsidRDefault="00D05CAB" w:rsidP="00CB54C4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Mon. 10/26 – Students will read, take notes, on ch. 3 sec. 3.   Sec. Rev. questions 1-5 on page 79 will be assigned. </w:t>
      </w:r>
    </w:p>
    <w:p w:rsidR="00CE4CFC" w:rsidRDefault="00D05CAB" w:rsidP="00CB54C4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Tues – 10/27 – Students will be assigned chapter review. Assignement will be projected on star board.  Also, they will complete their grass seed experiment with final observation, analysis and conclusion. </w:t>
      </w:r>
    </w:p>
    <w:p w:rsidR="00CE4CFC" w:rsidRDefault="00D05CAB" w:rsidP="00CB54C4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Weds – 10/28 – Students will draw and label a picture of all 3 of the following:  Prokaryotic cell, Plant Cell, Animal Cell. </w:t>
      </w:r>
    </w:p>
    <w:p w:rsidR="009067AD" w:rsidRDefault="00D05CAB" w:rsidP="00CB54C4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Thurs. 10/29 – Test over chapter 3. </w:t>
      </w:r>
    </w:p>
    <w:p w:rsidR="009067AD" w:rsidRDefault="009067AD" w:rsidP="00CB54C4">
      <w:pPr>
        <w:rPr>
          <w:rFonts w:ascii="Britannic Bold" w:hAnsi="Britannic Bold"/>
        </w:rPr>
      </w:pPr>
    </w:p>
    <w:p w:rsidR="009067AD" w:rsidRDefault="00D05CAB" w:rsidP="00CB54C4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Mon.  11/2–Students will begin chapter 4, The Cell in Action, by reading sec. 1, exchange with the environment. </w:t>
      </w:r>
    </w:p>
    <w:p w:rsidR="00CE4CFC" w:rsidRDefault="00D05CAB" w:rsidP="00CB54C4">
      <w:pPr>
        <w:rPr>
          <w:rFonts w:ascii="Britannic Bold" w:hAnsi="Britannic Bold"/>
        </w:rPr>
      </w:pPr>
      <w:r>
        <w:rPr>
          <w:rFonts w:ascii="Britannic Bold" w:hAnsi="Britannic Bold"/>
        </w:rPr>
        <w:t>Tues. 11/3</w:t>
      </w:r>
      <w:r w:rsidR="009067AD">
        <w:rPr>
          <w:rFonts w:ascii="Britannic Bold" w:hAnsi="Britannic Bold"/>
        </w:rPr>
        <w:t xml:space="preserve">– </w:t>
      </w:r>
      <w:r>
        <w:rPr>
          <w:rFonts w:ascii="Britannic Bold" w:hAnsi="Britannic Bold"/>
        </w:rPr>
        <w:t xml:space="preserve">Students will be shown some examples of diffusion and osmosis. </w:t>
      </w:r>
    </w:p>
    <w:p w:rsidR="009067AD" w:rsidRDefault="00D05CAB" w:rsidP="00CB54C4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Weds. 11/4 – If available, or on their PC’s, we will begin the typing of portfolio project on Grass Seed Experiment. </w:t>
      </w:r>
    </w:p>
    <w:p w:rsidR="00F70DA1" w:rsidRDefault="00D05CAB" w:rsidP="00CB54C4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Thurs. 11/5 – Students will continue with their portfolio grass seed experiment.  Reflection piece will be covered on this day. </w:t>
      </w:r>
      <w:bookmarkStart w:id="0" w:name="_GoBack"/>
      <w:bookmarkEnd w:id="0"/>
    </w:p>
    <w:p w:rsidR="00B618CA" w:rsidRDefault="007E6FAD" w:rsidP="00CB54C4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:rsidR="00B618CA" w:rsidRDefault="00B618CA" w:rsidP="00CB54C4">
      <w:pPr>
        <w:rPr>
          <w:rFonts w:ascii="Britannic Bold" w:hAnsi="Britannic Bold"/>
        </w:rPr>
      </w:pPr>
    </w:p>
    <w:p w:rsidR="00B618CA" w:rsidRDefault="00B618CA" w:rsidP="00CB54C4">
      <w:pPr>
        <w:rPr>
          <w:rFonts w:ascii="Britannic Bold" w:hAnsi="Britannic Bold"/>
        </w:rPr>
      </w:pPr>
    </w:p>
    <w:p w:rsidR="002279E5" w:rsidRDefault="002279E5" w:rsidP="00CB54C4">
      <w:pPr>
        <w:rPr>
          <w:rFonts w:ascii="Britannic Bold" w:hAnsi="Britannic Bold"/>
        </w:rPr>
      </w:pPr>
    </w:p>
    <w:p w:rsidR="002279E5" w:rsidRDefault="002279E5" w:rsidP="00CB54C4">
      <w:pPr>
        <w:rPr>
          <w:rFonts w:ascii="Britannic Bold" w:hAnsi="Britannic Bold"/>
        </w:rPr>
      </w:pPr>
    </w:p>
    <w:p w:rsidR="00F04BC1" w:rsidRDefault="00F04BC1" w:rsidP="00CB54C4">
      <w:pPr>
        <w:rPr>
          <w:rFonts w:ascii="Britannic Bold" w:hAnsi="Britannic Bold"/>
        </w:rPr>
      </w:pPr>
    </w:p>
    <w:p w:rsidR="00F04BC1" w:rsidRDefault="00F04BC1" w:rsidP="00CB54C4">
      <w:pPr>
        <w:rPr>
          <w:rFonts w:ascii="Britannic Bold" w:hAnsi="Britannic Bold"/>
        </w:rPr>
      </w:pPr>
    </w:p>
    <w:p w:rsidR="00EE0019" w:rsidRDefault="00EE0019" w:rsidP="00CB54C4">
      <w:pPr>
        <w:rPr>
          <w:rFonts w:ascii="Britannic Bold" w:hAnsi="Britannic Bold"/>
        </w:rPr>
      </w:pPr>
    </w:p>
    <w:p w:rsidR="00EE0019" w:rsidRDefault="00EE0019" w:rsidP="00CB54C4">
      <w:pPr>
        <w:rPr>
          <w:rFonts w:ascii="Britannic Bold" w:hAnsi="Britannic Bold"/>
        </w:rPr>
      </w:pPr>
    </w:p>
    <w:p w:rsidR="00EE0019" w:rsidRDefault="00EE0019" w:rsidP="00CB54C4">
      <w:pPr>
        <w:rPr>
          <w:rFonts w:ascii="Britannic Bold" w:hAnsi="Britannic Bold"/>
        </w:rPr>
      </w:pPr>
    </w:p>
    <w:p w:rsidR="004B3CEF" w:rsidRDefault="004B3CEF" w:rsidP="00CB54C4">
      <w:pPr>
        <w:rPr>
          <w:rFonts w:ascii="Britannic Bold" w:hAnsi="Britannic Bold"/>
        </w:rPr>
      </w:pPr>
    </w:p>
    <w:p w:rsidR="004B3CEF" w:rsidRDefault="004B3CEF" w:rsidP="00CB54C4">
      <w:pPr>
        <w:rPr>
          <w:rFonts w:ascii="Britannic Bold" w:hAnsi="Britannic Bold"/>
        </w:rPr>
      </w:pPr>
    </w:p>
    <w:p w:rsidR="00105E55" w:rsidRDefault="00105E55" w:rsidP="00CB54C4">
      <w:pPr>
        <w:rPr>
          <w:rFonts w:ascii="Britannic Bold" w:hAnsi="Britannic Bold"/>
        </w:rPr>
      </w:pPr>
    </w:p>
    <w:p w:rsidR="00105E55" w:rsidRDefault="00105E55" w:rsidP="00CB54C4">
      <w:pPr>
        <w:rPr>
          <w:rFonts w:ascii="Britannic Bold" w:hAnsi="Britannic Bold"/>
        </w:rPr>
      </w:pPr>
    </w:p>
    <w:p w:rsidR="00076793" w:rsidRDefault="00076793" w:rsidP="00BE0768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:rsidR="00076793" w:rsidRDefault="00076793" w:rsidP="00BE0768">
      <w:pPr>
        <w:spacing w:after="0" w:line="240" w:lineRule="auto"/>
        <w:rPr>
          <w:rFonts w:ascii="Britannic Bold" w:hAnsi="Britannic Bold"/>
        </w:rPr>
      </w:pPr>
    </w:p>
    <w:p w:rsidR="00FF365A" w:rsidRDefault="00FF365A" w:rsidP="00BE0768">
      <w:pPr>
        <w:spacing w:after="0" w:line="240" w:lineRule="auto"/>
        <w:rPr>
          <w:rFonts w:ascii="Britannic Bold" w:hAnsi="Britannic Bold"/>
        </w:rPr>
      </w:pPr>
    </w:p>
    <w:p w:rsidR="00926599" w:rsidRDefault="00926599" w:rsidP="00BE0768">
      <w:pPr>
        <w:spacing w:after="0" w:line="240" w:lineRule="auto"/>
        <w:rPr>
          <w:rFonts w:ascii="Britannic Bold" w:hAnsi="Britannic Bold"/>
        </w:rPr>
      </w:pPr>
    </w:p>
    <w:p w:rsidR="00DA2460" w:rsidRDefault="000C1CD3" w:rsidP="00BE0768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:rsidR="006C3ABC" w:rsidRDefault="00DC0BC4" w:rsidP="006C3ABC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</w:t>
      </w:r>
    </w:p>
    <w:p w:rsidR="00791481" w:rsidRDefault="00791481" w:rsidP="006C3ABC">
      <w:pPr>
        <w:rPr>
          <w:rFonts w:ascii="Britannic Bold" w:hAnsi="Britannic Bold"/>
        </w:rPr>
      </w:pPr>
    </w:p>
    <w:p w:rsidR="00791481" w:rsidRDefault="00791481" w:rsidP="006C3ABC">
      <w:pPr>
        <w:rPr>
          <w:rFonts w:ascii="Britannic Bold" w:hAnsi="Britannic Bold"/>
        </w:rPr>
      </w:pPr>
    </w:p>
    <w:p w:rsidR="00606FA3" w:rsidRDefault="00606FA3" w:rsidP="0074076C">
      <w:pPr>
        <w:spacing w:after="0" w:line="240" w:lineRule="auto"/>
        <w:rPr>
          <w:rFonts w:ascii="Britannic Bold" w:hAnsi="Britannic Bold"/>
        </w:rPr>
      </w:pPr>
    </w:p>
    <w:p w:rsidR="00606FA3" w:rsidRDefault="00606FA3" w:rsidP="006C3ABC">
      <w:pPr>
        <w:rPr>
          <w:rFonts w:ascii="Britannic Bold" w:hAnsi="Britannic Bold"/>
        </w:rPr>
      </w:pPr>
    </w:p>
    <w:p w:rsidR="0043683A" w:rsidRPr="0043683A" w:rsidRDefault="0043683A">
      <w:pPr>
        <w:rPr>
          <w:rFonts w:ascii="Britannic Bold" w:hAnsi="Britannic Bold"/>
        </w:rPr>
      </w:pPr>
    </w:p>
    <w:sectPr w:rsidR="0043683A" w:rsidRPr="0043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26CF"/>
    <w:multiLevelType w:val="hybridMultilevel"/>
    <w:tmpl w:val="C72C5A0C"/>
    <w:lvl w:ilvl="0" w:tplc="D8B2E3CC">
      <w:numFmt w:val="bullet"/>
      <w:lvlText w:val="-"/>
      <w:lvlJc w:val="left"/>
      <w:pPr>
        <w:ind w:left="108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C427D9"/>
    <w:multiLevelType w:val="hybridMultilevel"/>
    <w:tmpl w:val="8D208B44"/>
    <w:lvl w:ilvl="0" w:tplc="728AB76E">
      <w:numFmt w:val="bullet"/>
      <w:lvlText w:val="-"/>
      <w:lvlJc w:val="left"/>
      <w:pPr>
        <w:ind w:left="108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C8"/>
    <w:rsid w:val="00076793"/>
    <w:rsid w:val="000A3D18"/>
    <w:rsid w:val="000C1CD3"/>
    <w:rsid w:val="00105E55"/>
    <w:rsid w:val="00181BCE"/>
    <w:rsid w:val="002279E5"/>
    <w:rsid w:val="0025063A"/>
    <w:rsid w:val="002A7ECB"/>
    <w:rsid w:val="002B0D82"/>
    <w:rsid w:val="003E7D59"/>
    <w:rsid w:val="00417C5C"/>
    <w:rsid w:val="0043683A"/>
    <w:rsid w:val="004523BA"/>
    <w:rsid w:val="00471E62"/>
    <w:rsid w:val="004B3CEF"/>
    <w:rsid w:val="00530818"/>
    <w:rsid w:val="00606FA3"/>
    <w:rsid w:val="006C3ABC"/>
    <w:rsid w:val="0074076C"/>
    <w:rsid w:val="00791481"/>
    <w:rsid w:val="007B7EC8"/>
    <w:rsid w:val="007E6FAD"/>
    <w:rsid w:val="00840A4A"/>
    <w:rsid w:val="008B4AF9"/>
    <w:rsid w:val="008C5392"/>
    <w:rsid w:val="009067AD"/>
    <w:rsid w:val="00926599"/>
    <w:rsid w:val="00A11A97"/>
    <w:rsid w:val="00B618CA"/>
    <w:rsid w:val="00BB3F58"/>
    <w:rsid w:val="00BE0768"/>
    <w:rsid w:val="00BE19FA"/>
    <w:rsid w:val="00C06498"/>
    <w:rsid w:val="00C35481"/>
    <w:rsid w:val="00C661AE"/>
    <w:rsid w:val="00C91936"/>
    <w:rsid w:val="00CB54C4"/>
    <w:rsid w:val="00CD5AB8"/>
    <w:rsid w:val="00CE4CFC"/>
    <w:rsid w:val="00D05CAB"/>
    <w:rsid w:val="00D21055"/>
    <w:rsid w:val="00DA2460"/>
    <w:rsid w:val="00DC0BC4"/>
    <w:rsid w:val="00E2309B"/>
    <w:rsid w:val="00E643B4"/>
    <w:rsid w:val="00E851C6"/>
    <w:rsid w:val="00EE0019"/>
    <w:rsid w:val="00F04BC1"/>
    <w:rsid w:val="00F1358A"/>
    <w:rsid w:val="00F22B85"/>
    <w:rsid w:val="00F5324D"/>
    <w:rsid w:val="00F70DA1"/>
    <w:rsid w:val="00FC5A85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3E56"/>
  <w15:docId w15:val="{F969EA4C-8314-4DB9-B1AB-41E386E1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Burke</dc:creator>
  <cp:lastModifiedBy>Ed Burke</cp:lastModifiedBy>
  <cp:revision>55</cp:revision>
  <dcterms:created xsi:type="dcterms:W3CDTF">2017-08-17T21:03:00Z</dcterms:created>
  <dcterms:modified xsi:type="dcterms:W3CDTF">2020-10-25T14:21:00Z</dcterms:modified>
</cp:coreProperties>
</file>