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9D" w:rsidRDefault="001F5C9D" w:rsidP="001F5C9D">
      <w:pPr>
        <w:jc w:val="center"/>
        <w:rPr>
          <w:sz w:val="32"/>
          <w:szCs w:val="32"/>
        </w:rPr>
      </w:pPr>
      <w:r>
        <w:rPr>
          <w:sz w:val="32"/>
          <w:szCs w:val="32"/>
        </w:rPr>
        <w:t>World Languages 7</w:t>
      </w:r>
    </w:p>
    <w:p w:rsidR="001F5C9D" w:rsidRDefault="001F5C9D" w:rsidP="001F5C9D">
      <w:pPr>
        <w:jc w:val="center"/>
        <w:rPr>
          <w:sz w:val="32"/>
          <w:szCs w:val="32"/>
        </w:rPr>
      </w:pPr>
      <w:r>
        <w:rPr>
          <w:sz w:val="32"/>
          <w:szCs w:val="32"/>
        </w:rPr>
        <w:t>Foreign Country Research Project</w:t>
      </w:r>
    </w:p>
    <w:p w:rsidR="001F5C9D" w:rsidRDefault="001F5C9D" w:rsidP="001F5C9D">
      <w:pPr>
        <w:rPr>
          <w:sz w:val="24"/>
          <w:szCs w:val="24"/>
        </w:rPr>
      </w:pPr>
      <w:r>
        <w:rPr>
          <w:sz w:val="24"/>
          <w:szCs w:val="24"/>
        </w:rPr>
        <w:t xml:space="preserve">You are going to create a travel brochure for a foreign country. This may count as a portfolio project if we return early enough to do portfolios. </w:t>
      </w:r>
      <w:r w:rsidR="00E4540E">
        <w:rPr>
          <w:sz w:val="24"/>
          <w:szCs w:val="24"/>
        </w:rPr>
        <w:t xml:space="preserve">We may do this more than once…especially if this situation goes longer than planned. </w:t>
      </w:r>
    </w:p>
    <w:p w:rsidR="001F5C9D" w:rsidRDefault="001F5C9D" w:rsidP="001F5C9D">
      <w:pPr>
        <w:rPr>
          <w:sz w:val="24"/>
          <w:szCs w:val="24"/>
        </w:rPr>
      </w:pPr>
      <w:r>
        <w:rPr>
          <w:sz w:val="24"/>
          <w:szCs w:val="24"/>
        </w:rPr>
        <w:t xml:space="preserve">Directions: choose a country </w:t>
      </w:r>
      <w:r>
        <w:rPr>
          <w:sz w:val="24"/>
          <w:szCs w:val="24"/>
        </w:rPr>
        <w:t xml:space="preserve">that has any language other than English as </w:t>
      </w:r>
      <w:proofErr w:type="gramStart"/>
      <w:r>
        <w:rPr>
          <w:sz w:val="24"/>
          <w:szCs w:val="24"/>
        </w:rPr>
        <w:t>it’s</w:t>
      </w:r>
      <w:proofErr w:type="gramEnd"/>
      <w:r>
        <w:rPr>
          <w:sz w:val="24"/>
          <w:szCs w:val="24"/>
        </w:rPr>
        <w:t xml:space="preserve"> official language. </w:t>
      </w:r>
      <w:r w:rsidR="00E4540E">
        <w:rPr>
          <w:sz w:val="24"/>
          <w:szCs w:val="24"/>
        </w:rPr>
        <w:t xml:space="preserve">Do not choose a Spanish-speaking country since we will focus on those next year. Choose a country that is new to you, not one you’ve traveled to before or are really familiar with. </w:t>
      </w:r>
      <w:bookmarkStart w:id="0" w:name="_GoBack"/>
      <w:bookmarkEnd w:id="0"/>
      <w:r w:rsidR="00E4540E">
        <w:rPr>
          <w:sz w:val="24"/>
          <w:szCs w:val="24"/>
        </w:rPr>
        <w:t xml:space="preserve">Spend some time reading about the country, </w:t>
      </w:r>
      <w:proofErr w:type="gramStart"/>
      <w:r w:rsidR="00E4540E">
        <w:rPr>
          <w:sz w:val="24"/>
          <w:szCs w:val="24"/>
        </w:rPr>
        <w:t>it’s</w:t>
      </w:r>
      <w:proofErr w:type="gramEnd"/>
      <w:r w:rsidR="00E4540E">
        <w:rPr>
          <w:sz w:val="24"/>
          <w:szCs w:val="24"/>
        </w:rPr>
        <w:t xml:space="preserve"> culture and language. Put the things you say on your brochure in your own words (Don’t copy and paste). </w:t>
      </w:r>
    </w:p>
    <w:p w:rsidR="001F5C9D" w:rsidRDefault="001F5C9D" w:rsidP="001F5C9D">
      <w:pPr>
        <w:rPr>
          <w:sz w:val="24"/>
          <w:szCs w:val="24"/>
        </w:rPr>
      </w:pPr>
      <w:r>
        <w:rPr>
          <w:sz w:val="24"/>
          <w:szCs w:val="24"/>
        </w:rPr>
        <w:t>Your brochure needs:</w:t>
      </w:r>
    </w:p>
    <w:p w:rsidR="001F5C9D" w:rsidRDefault="001F5C9D" w:rsidP="001F5C9D">
      <w:pPr>
        <w:pStyle w:val="ListParagraph"/>
        <w:numPr>
          <w:ilvl w:val="0"/>
          <w:numId w:val="1"/>
        </w:numPr>
        <w:rPr>
          <w:sz w:val="24"/>
          <w:szCs w:val="24"/>
        </w:rPr>
      </w:pPr>
      <w:r>
        <w:rPr>
          <w:sz w:val="24"/>
          <w:szCs w:val="24"/>
        </w:rPr>
        <w:t>Information about at least four typical foods. (Name and a brief description)</w:t>
      </w:r>
    </w:p>
    <w:p w:rsidR="001F5C9D" w:rsidRDefault="001F5C9D" w:rsidP="001F5C9D">
      <w:pPr>
        <w:pStyle w:val="ListParagraph"/>
        <w:numPr>
          <w:ilvl w:val="0"/>
          <w:numId w:val="1"/>
        </w:numPr>
        <w:rPr>
          <w:sz w:val="24"/>
          <w:szCs w:val="24"/>
        </w:rPr>
      </w:pPr>
      <w:r>
        <w:rPr>
          <w:sz w:val="24"/>
          <w:szCs w:val="24"/>
        </w:rPr>
        <w:t>Information about five places to visit. (Give the name of the place, description, and info about what you can do there.)</w:t>
      </w:r>
    </w:p>
    <w:p w:rsidR="001F5C9D" w:rsidRDefault="001F5C9D" w:rsidP="001F5C9D">
      <w:pPr>
        <w:pStyle w:val="ListParagraph"/>
        <w:numPr>
          <w:ilvl w:val="0"/>
          <w:numId w:val="1"/>
        </w:numPr>
        <w:rPr>
          <w:sz w:val="24"/>
          <w:szCs w:val="24"/>
        </w:rPr>
      </w:pPr>
      <w:r>
        <w:rPr>
          <w:sz w:val="24"/>
          <w:szCs w:val="24"/>
        </w:rPr>
        <w:t xml:space="preserve">Information about at least three cultural traditions. (Customs, celebrations, </w:t>
      </w:r>
      <w:proofErr w:type="spellStart"/>
      <w:r>
        <w:rPr>
          <w:sz w:val="24"/>
          <w:szCs w:val="24"/>
        </w:rPr>
        <w:t>etc</w:t>
      </w:r>
      <w:proofErr w:type="spellEnd"/>
      <w:r>
        <w:rPr>
          <w:sz w:val="24"/>
          <w:szCs w:val="24"/>
        </w:rPr>
        <w:t xml:space="preserve">…  Make sure you choose things that are unique to their culture) </w:t>
      </w:r>
    </w:p>
    <w:p w:rsidR="001F5C9D" w:rsidRDefault="001F5C9D" w:rsidP="001F5C9D">
      <w:pPr>
        <w:pStyle w:val="ListParagraph"/>
        <w:numPr>
          <w:ilvl w:val="0"/>
          <w:numId w:val="1"/>
        </w:numPr>
        <w:rPr>
          <w:sz w:val="24"/>
          <w:szCs w:val="24"/>
        </w:rPr>
      </w:pPr>
      <w:r>
        <w:rPr>
          <w:sz w:val="24"/>
          <w:szCs w:val="24"/>
        </w:rPr>
        <w:t xml:space="preserve">Information about a popular sport or game. (Choose a sport or game that we probably wouldn’t know about. No soccer, football, tennis, </w:t>
      </w:r>
      <w:proofErr w:type="spellStart"/>
      <w:r>
        <w:rPr>
          <w:sz w:val="24"/>
          <w:szCs w:val="24"/>
        </w:rPr>
        <w:t>etc</w:t>
      </w:r>
      <w:proofErr w:type="spellEnd"/>
      <w:r>
        <w:rPr>
          <w:sz w:val="24"/>
          <w:szCs w:val="24"/>
        </w:rPr>
        <w:t>…)</w:t>
      </w:r>
    </w:p>
    <w:p w:rsidR="001F5C9D" w:rsidRDefault="001F5C9D" w:rsidP="001F5C9D">
      <w:pPr>
        <w:pStyle w:val="ListParagraph"/>
        <w:numPr>
          <w:ilvl w:val="0"/>
          <w:numId w:val="1"/>
        </w:numPr>
        <w:rPr>
          <w:sz w:val="24"/>
          <w:szCs w:val="24"/>
        </w:rPr>
      </w:pPr>
      <w:r>
        <w:rPr>
          <w:sz w:val="24"/>
          <w:szCs w:val="24"/>
        </w:rPr>
        <w:t>Share at lea</w:t>
      </w:r>
      <w:r w:rsidR="00E4540E">
        <w:rPr>
          <w:sz w:val="24"/>
          <w:szCs w:val="24"/>
        </w:rPr>
        <w:t>st three</w:t>
      </w:r>
      <w:r>
        <w:rPr>
          <w:sz w:val="24"/>
          <w:szCs w:val="24"/>
        </w:rPr>
        <w:t xml:space="preserve"> greetings,</w:t>
      </w:r>
      <w:r w:rsidR="00E4540E">
        <w:rPr>
          <w:sz w:val="24"/>
          <w:szCs w:val="24"/>
        </w:rPr>
        <w:t xml:space="preserve"> two goodbyes, and three </w:t>
      </w:r>
      <w:r>
        <w:rPr>
          <w:sz w:val="24"/>
          <w:szCs w:val="24"/>
        </w:rPr>
        <w:t xml:space="preserve">other phrases from your country. </w:t>
      </w:r>
    </w:p>
    <w:p w:rsidR="001F5C9D" w:rsidRDefault="001F5C9D" w:rsidP="001F5C9D">
      <w:pPr>
        <w:pStyle w:val="ListParagraph"/>
        <w:numPr>
          <w:ilvl w:val="1"/>
          <w:numId w:val="1"/>
        </w:numPr>
        <w:rPr>
          <w:sz w:val="24"/>
          <w:szCs w:val="24"/>
        </w:rPr>
      </w:pPr>
      <w:r>
        <w:rPr>
          <w:sz w:val="24"/>
          <w:szCs w:val="24"/>
        </w:rPr>
        <w:t xml:space="preserve">Example: </w:t>
      </w:r>
      <w:proofErr w:type="spellStart"/>
      <w:r>
        <w:rPr>
          <w:sz w:val="24"/>
          <w:szCs w:val="24"/>
        </w:rPr>
        <w:t>Buon</w:t>
      </w:r>
      <w:proofErr w:type="spellEnd"/>
      <w:r>
        <w:rPr>
          <w:sz w:val="24"/>
          <w:szCs w:val="24"/>
        </w:rPr>
        <w:t xml:space="preserve"> </w:t>
      </w:r>
      <w:proofErr w:type="spellStart"/>
      <w:r>
        <w:rPr>
          <w:sz w:val="24"/>
          <w:szCs w:val="24"/>
        </w:rPr>
        <w:t>Giorno</w:t>
      </w:r>
      <w:proofErr w:type="spellEnd"/>
      <w:r>
        <w:rPr>
          <w:sz w:val="24"/>
          <w:szCs w:val="24"/>
        </w:rPr>
        <w:t xml:space="preserve"> is an Italian greeting that means “good day”. </w:t>
      </w:r>
    </w:p>
    <w:p w:rsidR="001F5C9D" w:rsidRDefault="001F5C9D" w:rsidP="001F5C9D">
      <w:pPr>
        <w:pStyle w:val="ListParagraph"/>
        <w:numPr>
          <w:ilvl w:val="0"/>
          <w:numId w:val="1"/>
        </w:numPr>
        <w:rPr>
          <w:sz w:val="24"/>
          <w:szCs w:val="24"/>
        </w:rPr>
      </w:pPr>
      <w:r>
        <w:rPr>
          <w:sz w:val="24"/>
          <w:szCs w:val="24"/>
        </w:rPr>
        <w:t>Try to have at least one picture or visual for each item you cover in your brochure.</w:t>
      </w:r>
    </w:p>
    <w:p w:rsidR="001F5C9D" w:rsidRDefault="001F5C9D" w:rsidP="001F5C9D">
      <w:pPr>
        <w:pStyle w:val="ListParagraph"/>
        <w:numPr>
          <w:ilvl w:val="0"/>
          <w:numId w:val="1"/>
        </w:numPr>
        <w:rPr>
          <w:sz w:val="24"/>
          <w:szCs w:val="24"/>
        </w:rPr>
      </w:pPr>
      <w:r>
        <w:rPr>
          <w:sz w:val="24"/>
          <w:szCs w:val="24"/>
        </w:rPr>
        <w:t xml:space="preserve">You may use Microsoft Word, </w:t>
      </w:r>
      <w:r>
        <w:rPr>
          <w:sz w:val="24"/>
          <w:szCs w:val="24"/>
        </w:rPr>
        <w:t>Power Point</w:t>
      </w:r>
      <w:r>
        <w:rPr>
          <w:sz w:val="24"/>
          <w:szCs w:val="24"/>
        </w:rPr>
        <w:t xml:space="preserve">, Google Slides, </w:t>
      </w:r>
      <w:proofErr w:type="spellStart"/>
      <w:r>
        <w:rPr>
          <w:sz w:val="24"/>
          <w:szCs w:val="24"/>
        </w:rPr>
        <w:t>Presi</w:t>
      </w:r>
      <w:proofErr w:type="spellEnd"/>
      <w:r>
        <w:rPr>
          <w:sz w:val="24"/>
          <w:szCs w:val="24"/>
        </w:rPr>
        <w:t>, etc</w:t>
      </w:r>
      <w:proofErr w:type="gramStart"/>
      <w:r>
        <w:rPr>
          <w:sz w:val="24"/>
          <w:szCs w:val="24"/>
        </w:rPr>
        <w:t>..</w:t>
      </w:r>
      <w:proofErr w:type="gramEnd"/>
      <w:r>
        <w:rPr>
          <w:sz w:val="24"/>
          <w:szCs w:val="24"/>
        </w:rPr>
        <w:t xml:space="preserve"> to make the brochure. </w:t>
      </w:r>
    </w:p>
    <w:p w:rsidR="001F5C9D" w:rsidRDefault="001F5C9D" w:rsidP="001F5C9D">
      <w:pPr>
        <w:pStyle w:val="ListParagraph"/>
        <w:numPr>
          <w:ilvl w:val="0"/>
          <w:numId w:val="1"/>
        </w:numPr>
        <w:rPr>
          <w:sz w:val="24"/>
          <w:szCs w:val="24"/>
        </w:rPr>
      </w:pPr>
      <w:r>
        <w:rPr>
          <w:sz w:val="24"/>
          <w:szCs w:val="24"/>
        </w:rPr>
        <w:t>Make sure the Brochure has the name of your country in large font and that your name is also on it.</w:t>
      </w:r>
    </w:p>
    <w:p w:rsidR="001F5C9D" w:rsidRDefault="001F5C9D" w:rsidP="001F5C9D">
      <w:pPr>
        <w:pStyle w:val="ListParagraph"/>
        <w:numPr>
          <w:ilvl w:val="0"/>
          <w:numId w:val="1"/>
        </w:numPr>
        <w:rPr>
          <w:sz w:val="24"/>
          <w:szCs w:val="24"/>
        </w:rPr>
      </w:pPr>
      <w:r>
        <w:rPr>
          <w:sz w:val="24"/>
          <w:szCs w:val="24"/>
        </w:rPr>
        <w:t xml:space="preserve">You may share or email me the brochure to turn it in. </w:t>
      </w:r>
    </w:p>
    <w:p w:rsidR="00E4540E" w:rsidRDefault="00E4540E" w:rsidP="001F5C9D">
      <w:pPr>
        <w:pStyle w:val="ListParagraph"/>
        <w:numPr>
          <w:ilvl w:val="0"/>
          <w:numId w:val="1"/>
        </w:numPr>
        <w:rPr>
          <w:sz w:val="24"/>
          <w:szCs w:val="24"/>
        </w:rPr>
      </w:pPr>
      <w:r>
        <w:rPr>
          <w:sz w:val="24"/>
          <w:szCs w:val="24"/>
        </w:rPr>
        <w:t>Feel free to use different fonts! Make it eye-catching!</w:t>
      </w:r>
    </w:p>
    <w:p w:rsidR="001F5C9D" w:rsidRDefault="001F5C9D" w:rsidP="001F5C9D">
      <w:pPr>
        <w:pStyle w:val="ListParagraph"/>
        <w:numPr>
          <w:ilvl w:val="0"/>
          <w:numId w:val="1"/>
        </w:numPr>
        <w:rPr>
          <w:sz w:val="24"/>
          <w:szCs w:val="24"/>
        </w:rPr>
      </w:pPr>
      <w:r>
        <w:rPr>
          <w:sz w:val="24"/>
          <w:szCs w:val="24"/>
        </w:rPr>
        <w:t>Due: April 14</w:t>
      </w:r>
      <w:r w:rsidRPr="001F5C9D">
        <w:rPr>
          <w:sz w:val="24"/>
          <w:szCs w:val="24"/>
          <w:vertAlign w:val="superscript"/>
        </w:rPr>
        <w:t>th</w:t>
      </w:r>
      <w:r>
        <w:rPr>
          <w:sz w:val="24"/>
          <w:szCs w:val="24"/>
        </w:rPr>
        <w:t xml:space="preserve"> (You will have two weeks) </w:t>
      </w:r>
    </w:p>
    <w:p w:rsidR="00E4540E" w:rsidRPr="00E4540E" w:rsidRDefault="00E4540E" w:rsidP="00E4540E">
      <w:pPr>
        <w:ind w:left="720"/>
        <w:rPr>
          <w:sz w:val="24"/>
          <w:szCs w:val="24"/>
        </w:rPr>
      </w:pPr>
      <w:r w:rsidRPr="00E4540E">
        <w:rPr>
          <w:sz w:val="24"/>
          <w:szCs w:val="24"/>
        </w:rPr>
        <w:t>Have fun with this! It’s fun to learn about new places and people!</w:t>
      </w:r>
    </w:p>
    <w:p w:rsidR="001F5C9D" w:rsidRDefault="001F5C9D" w:rsidP="001F5C9D">
      <w:pPr>
        <w:rPr>
          <w:sz w:val="24"/>
          <w:szCs w:val="24"/>
        </w:rPr>
      </w:pPr>
      <w:r>
        <w:rPr>
          <w:b/>
          <w:sz w:val="24"/>
          <w:szCs w:val="24"/>
        </w:rPr>
        <w:t>Content Standards</w:t>
      </w:r>
      <w:r>
        <w:rPr>
          <w:sz w:val="24"/>
          <w:szCs w:val="24"/>
        </w:rPr>
        <w:t>:</w:t>
      </w:r>
    </w:p>
    <w:p w:rsidR="001F5C9D" w:rsidRDefault="001F5C9D" w:rsidP="001F5C9D">
      <w:pPr>
        <w:rPr>
          <w:sz w:val="24"/>
          <w:szCs w:val="24"/>
        </w:rPr>
      </w:pPr>
      <w:r>
        <w:rPr>
          <w:sz w:val="24"/>
          <w:szCs w:val="24"/>
        </w:rPr>
        <w:tab/>
      </w:r>
      <w:r>
        <w:rPr>
          <w:b/>
          <w:sz w:val="24"/>
          <w:szCs w:val="24"/>
        </w:rPr>
        <w:t>Content Standard 5</w:t>
      </w:r>
      <w:r>
        <w:rPr>
          <w:sz w:val="24"/>
          <w:szCs w:val="24"/>
        </w:rPr>
        <w:t>: Students reinforce and increase his/her knowledge of other disciplines through world languages.</w:t>
      </w:r>
    </w:p>
    <w:p w:rsidR="001F5C9D" w:rsidRDefault="001F5C9D" w:rsidP="001F5C9D">
      <w:pPr>
        <w:rPr>
          <w:sz w:val="24"/>
          <w:szCs w:val="24"/>
        </w:rPr>
      </w:pPr>
      <w:r>
        <w:rPr>
          <w:sz w:val="24"/>
          <w:szCs w:val="24"/>
        </w:rPr>
        <w:lastRenderedPageBreak/>
        <w:tab/>
      </w:r>
      <w:r>
        <w:rPr>
          <w:b/>
          <w:sz w:val="24"/>
          <w:szCs w:val="24"/>
        </w:rPr>
        <w:t>Content Standard 8</w:t>
      </w:r>
      <w:r>
        <w:rPr>
          <w:sz w:val="24"/>
          <w:szCs w:val="24"/>
        </w:rPr>
        <w:t xml:space="preserve">: Students demonstrate understanding of the concept of culture through comparisons of the culture studied and his/her own. </w:t>
      </w:r>
    </w:p>
    <w:p w:rsidR="001F5C9D" w:rsidRDefault="001F5C9D" w:rsidP="001F5C9D">
      <w:pPr>
        <w:rPr>
          <w:sz w:val="24"/>
          <w:szCs w:val="24"/>
        </w:rPr>
      </w:pPr>
    </w:p>
    <w:p w:rsidR="001F5C9D" w:rsidRDefault="001F5C9D" w:rsidP="001F5C9D">
      <w:pPr>
        <w:rPr>
          <w:sz w:val="24"/>
          <w:szCs w:val="24"/>
        </w:rPr>
      </w:pPr>
    </w:p>
    <w:p w:rsidR="001F5C9D" w:rsidRDefault="001F5C9D" w:rsidP="001F5C9D">
      <w:pPr>
        <w:rPr>
          <w:sz w:val="24"/>
          <w:szCs w:val="24"/>
        </w:rPr>
      </w:pPr>
    </w:p>
    <w:p w:rsidR="001F5C9D" w:rsidRDefault="001F5C9D" w:rsidP="001F5C9D">
      <w:pPr>
        <w:rPr>
          <w:sz w:val="32"/>
          <w:szCs w:val="32"/>
        </w:rPr>
      </w:pPr>
      <w:r>
        <w:rPr>
          <w:sz w:val="32"/>
          <w:szCs w:val="32"/>
        </w:rPr>
        <w:t>Grading Rubric:</w:t>
      </w:r>
    </w:p>
    <w:p w:rsidR="001F5C9D" w:rsidRDefault="001F5C9D" w:rsidP="001F5C9D">
      <w:pPr>
        <w:rPr>
          <w:sz w:val="24"/>
          <w:szCs w:val="24"/>
        </w:rPr>
      </w:pPr>
    </w:p>
    <w:p w:rsidR="001F5C9D" w:rsidRDefault="001F5C9D" w:rsidP="001F5C9D">
      <w:pPr>
        <w:rPr>
          <w:sz w:val="24"/>
          <w:szCs w:val="24"/>
        </w:rPr>
      </w:pPr>
      <w:r>
        <w:rPr>
          <w:sz w:val="24"/>
          <w:szCs w:val="24"/>
        </w:rPr>
        <w:t>An “A” brochure will have the minimum number of examples as stated in the directions. It will have detailed descriptions of each example that are easy for the reader to understand. It will contain pictures that help explain the descriptions.</w:t>
      </w:r>
    </w:p>
    <w:p w:rsidR="001F5C9D" w:rsidRDefault="001F5C9D" w:rsidP="001F5C9D">
      <w:pPr>
        <w:rPr>
          <w:sz w:val="24"/>
          <w:szCs w:val="24"/>
        </w:rPr>
      </w:pPr>
      <w:r>
        <w:rPr>
          <w:sz w:val="24"/>
          <w:szCs w:val="24"/>
        </w:rPr>
        <w:t>A “B” brochure will also have the minimum number of examples and descriptions. The pictures and descriptions help the reader to understand the examples given.</w:t>
      </w:r>
    </w:p>
    <w:p w:rsidR="001F5C9D" w:rsidRDefault="001F5C9D" w:rsidP="001F5C9D">
      <w:pPr>
        <w:rPr>
          <w:sz w:val="24"/>
          <w:szCs w:val="24"/>
        </w:rPr>
      </w:pPr>
      <w:r>
        <w:rPr>
          <w:sz w:val="24"/>
          <w:szCs w:val="24"/>
        </w:rPr>
        <w:t>A “C” brochure will also have the minimum number of examples stated in the directions. The pictures and descriptions may not help the reader to understand the examples as well as they could.</w:t>
      </w:r>
    </w:p>
    <w:p w:rsidR="001F5C9D" w:rsidRDefault="001F5C9D" w:rsidP="001F5C9D">
      <w:pPr>
        <w:rPr>
          <w:sz w:val="24"/>
          <w:szCs w:val="24"/>
        </w:rPr>
      </w:pPr>
      <w:r>
        <w:rPr>
          <w:sz w:val="24"/>
          <w:szCs w:val="24"/>
        </w:rPr>
        <w:t xml:space="preserve">A “D” brochure doesn’t have the minimum number of examples and descriptions and the pictures don’t do a good job of supporting the examples. </w:t>
      </w:r>
    </w:p>
    <w:p w:rsidR="001F5C9D" w:rsidRDefault="001F5C9D" w:rsidP="001F5C9D">
      <w:pPr>
        <w:rPr>
          <w:sz w:val="24"/>
          <w:szCs w:val="24"/>
        </w:rPr>
      </w:pPr>
      <w:r>
        <w:rPr>
          <w:sz w:val="24"/>
          <w:szCs w:val="24"/>
        </w:rPr>
        <w:t>A “Non-passing” brochure does not contain the minimum number of examples and is missing descriptions and pictures to support the examples.</w:t>
      </w:r>
    </w:p>
    <w:p w:rsidR="001F5C9D" w:rsidRDefault="001F5C9D" w:rsidP="001F5C9D">
      <w:pPr>
        <w:rPr>
          <w:sz w:val="24"/>
          <w:szCs w:val="24"/>
        </w:rPr>
      </w:pPr>
    </w:p>
    <w:p w:rsidR="00D91102" w:rsidRDefault="00D91102"/>
    <w:sectPr w:rsidR="00D9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2AFB"/>
    <w:multiLevelType w:val="hybridMultilevel"/>
    <w:tmpl w:val="0484A3C8"/>
    <w:lvl w:ilvl="0" w:tplc="9CD40C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9D"/>
    <w:rsid w:val="001F5C9D"/>
    <w:rsid w:val="00D91102"/>
    <w:rsid w:val="00E4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 Anderson</dc:creator>
  <cp:lastModifiedBy>Kord Anderson</cp:lastModifiedBy>
  <cp:revision>1</cp:revision>
  <dcterms:created xsi:type="dcterms:W3CDTF">2020-03-29T17:35:00Z</dcterms:created>
  <dcterms:modified xsi:type="dcterms:W3CDTF">2020-03-29T17:53:00Z</dcterms:modified>
</cp:coreProperties>
</file>